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05" w:rsidRPr="00ED1905" w:rsidRDefault="00ED1905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ED1905" w:rsidRPr="00ED1905" w:rsidRDefault="00ED1905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Философия және саясаттану факультеті</w:t>
      </w:r>
    </w:p>
    <w:p w:rsidR="00ED1905" w:rsidRPr="00ED1905" w:rsidRDefault="00ED1905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 және білім беру менеджменті кафедрасы</w:t>
      </w:r>
    </w:p>
    <w:p w:rsidR="00ED1905" w:rsidRPr="00ED1905" w:rsidRDefault="00ED1905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«БЕКІТЕМІН»</w:t>
      </w:r>
    </w:p>
    <w:p w:rsidR="00ED1905" w:rsidRPr="00ED1905" w:rsidRDefault="00ED1905" w:rsidP="00ED19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</w:p>
    <w:p w:rsidR="00ED1905" w:rsidRPr="00ED1905" w:rsidRDefault="00ED1905" w:rsidP="00ED19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__________Масалимова А.Р.</w:t>
      </w:r>
    </w:p>
    <w:p w:rsidR="00ED1905" w:rsidRPr="00F81B2B" w:rsidRDefault="00ED1905" w:rsidP="00ED19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«____»_________201</w:t>
      </w:r>
      <w:r w:rsidR="00F81B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</w:p>
    <w:p w:rsidR="00ED1905" w:rsidRPr="00ED1905" w:rsidRDefault="00ED1905" w:rsidP="00ED1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ED1905" w:rsidRPr="00ED1905" w:rsidRDefault="00F81B2B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Көктемг</w:t>
      </w:r>
      <w:r w:rsidR="00ED1905" w:rsidRPr="00ED19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 семестр  201</w:t>
      </w:r>
      <w:r w:rsidRPr="00F81B2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ED1905" w:rsidRPr="00ED19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-201</w:t>
      </w:r>
      <w:r w:rsidRPr="00F81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ED1905" w:rsidRPr="00ED19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ED1905" w:rsidRPr="00ED1905" w:rsidRDefault="00F81B2B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81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D1905" w:rsidRPr="00ED190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курс, </w:t>
      </w:r>
      <w:r w:rsidR="00ED1905" w:rsidRPr="00ED1905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="00ED1905"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5В010300 - </w:t>
      </w:r>
      <w:r w:rsidR="00ED1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D1905"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едагогика </w:t>
      </w:r>
      <w:proofErr w:type="gramStart"/>
      <w:r w:rsidR="00ED1905"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және  </w:t>
      </w:r>
      <w:r w:rsid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психология</w:t>
      </w:r>
      <w:proofErr w:type="gramEnd"/>
      <w:r w:rsidR="00ED1905" w:rsidRP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ED190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D1905" w:rsidRPr="00ED1905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ED1905" w:rsidRPr="00ED1905">
        <w:rPr>
          <w:rFonts w:ascii="Times New Roman" w:eastAsia="Times New Roman" w:hAnsi="Times New Roman" w:cs="Times New Roman"/>
          <w:b/>
          <w:bCs/>
          <w:lang w:val="kk-KZ" w:eastAsia="ru-RU"/>
        </w:rPr>
        <w:t>мамандығы</w:t>
      </w:r>
    </w:p>
    <w:p w:rsidR="00ED1905" w:rsidRPr="00ED1905" w:rsidRDefault="00ED1905" w:rsidP="00ED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1905" w:rsidRPr="00ED1905" w:rsidRDefault="00ED1905" w:rsidP="00ED1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19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701"/>
        <w:gridCol w:w="920"/>
        <w:gridCol w:w="810"/>
        <w:gridCol w:w="850"/>
        <w:gridCol w:w="1418"/>
        <w:gridCol w:w="1157"/>
        <w:gridCol w:w="1400"/>
      </w:tblGrid>
      <w:tr w:rsidR="00ED1905" w:rsidRPr="00ED1905" w:rsidTr="00010D9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ED1905" w:rsidRPr="00ED1905" w:rsidTr="00010D9B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ED1905" w:rsidRPr="00ED1905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E014E">
              <w:rPr>
                <w:rFonts w:ascii="Times New Roman" w:hAnsi="Times New Roman" w:cs="Times New Roman"/>
                <w:b/>
                <w:lang w:val="kk-KZ"/>
              </w:rPr>
              <w:t>КРР1425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67077B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 w:rsidRPr="006707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ED1905" w:rsidRPr="00ED1905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2B" w:rsidRDefault="00F81B2B" w:rsidP="00F81B2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kk-KZ"/>
              </w:rPr>
            </w:pPr>
            <w:r w:rsidRPr="00F81B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Каденов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.К.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ED1905" w:rsidRPr="00ED1905" w:rsidRDefault="00F81B2B" w:rsidP="00F81B2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ғылымының магистрі</w:t>
            </w:r>
            <w:r w:rsidR="00FB1F4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ED1905" w:rsidRPr="00F81B2B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686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86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="00F81B2B" w:rsidRPr="00D71AD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ekt_91@mail.ru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D1905" w:rsidRPr="00ED1905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F81B2B" w:rsidP="00686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270791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D1905" w:rsidRPr="00ED1905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2B" w:rsidRDefault="00F81B2B" w:rsidP="00ED19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Мурзагулова М.Д., </w:t>
            </w:r>
          </w:p>
          <w:p w:rsidR="00ED1905" w:rsidRPr="00ED1905" w:rsidRDefault="00F81B2B" w:rsidP="00ED19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педагогика ғылымының магистрі</w:t>
            </w:r>
          </w:p>
          <w:p w:rsidR="00ED1905" w:rsidRPr="00ED1905" w:rsidRDefault="00ED1905" w:rsidP="00ED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ED1905" w:rsidRPr="00AB6D07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F81B2B" w:rsidRDefault="00F81B2B" w:rsidP="00ED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Miraulam70@gmail.com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D1905" w:rsidRPr="00ED1905" w:rsidTr="00010D9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F81B2B" w:rsidRDefault="00F81B2B" w:rsidP="00ED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87470146084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D19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5" w:rsidRPr="00ED1905" w:rsidRDefault="00ED1905" w:rsidP="00ED1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D1905" w:rsidRPr="00ED1905" w:rsidRDefault="00ED1905" w:rsidP="00ED1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86AF4" w:rsidRPr="00F81B2B" w:rsidTr="00010D9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C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686AF4" w:rsidRPr="00686AF4" w:rsidRDefault="00686AF4" w:rsidP="00CF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752E9D" w:rsidRDefault="00686AF4" w:rsidP="00CF0AC7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2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түрі:</w:t>
            </w:r>
            <w:r w:rsidRPr="00752E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752E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Когнитивті психология және педагогиканың негізгі катеориялары, ұғымдары, терминдері, когнитивті психологияның ғылыми бағыт ретінде қалыптасу кезеңдері; таным психологиясының негізгі теориялық тұғырларымен, авторлардың таным теорияларын туралы білімдерді меңгереді;  </w:t>
            </w:r>
          </w:p>
          <w:p w:rsidR="00686AF4" w:rsidRPr="00752E9D" w:rsidRDefault="00686AF4" w:rsidP="00CF0AC7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2E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қабылдау, түйсік, зейін, жадынының құрылымдары; оларды дамыту бойынша әдістемелер; студенттердің когнитивті психология және педагогика пәнінің теориясы жайлы базалық білім алады; педагог-психологтардың таным теориялары; қабылдау, сезу, көңіл, зейін, жады түрлерімен, ойлау қызметтерімен танысады; интеллект, интеллектің тәжірибелік-</w:t>
            </w:r>
            <w:r w:rsidRPr="00752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теориялық теориясымен, таным стилдері; к</w:t>
            </w:r>
            <w:r w:rsidRPr="00752E9D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огнитивті дамыту детерминанттарымен, тілдік </w:t>
            </w:r>
            <w:r w:rsidRPr="00752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функциияларды, таным процесінің э</w:t>
            </w:r>
            <w:r w:rsidRPr="00752E9D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м</w:t>
            </w:r>
            <w:r w:rsidR="0060207F" w:rsidRPr="00752E9D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оционалды регуляциясы оқу пәні болады</w:t>
            </w:r>
            <w:r w:rsidRPr="00752E9D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.</w:t>
            </w:r>
          </w:p>
          <w:p w:rsidR="00686AF4" w:rsidRPr="00752E9D" w:rsidRDefault="00686AF4" w:rsidP="00CF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52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когнитивті психология мен педагогиканың әдіснамалық ұстанымдары, пәні, негізгі теориялық тұғырларымен, тұлғаның таным процесстерімен, авторлардың теорияларымен және білім беру үдерісіндегі таным үдерісін дамыту әдістемелерімен таныстыру</w:t>
            </w:r>
          </w:p>
          <w:p w:rsidR="00686AF4" w:rsidRPr="00686AF4" w:rsidRDefault="00686AF4" w:rsidP="00CF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А) когнитивті қабілетті болу: </w:t>
            </w:r>
            <w:r w:rsidR="00803DDA" w:rsidRPr="0075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когнитивті педагогика және психология саласындағы авторлардың теорияларымен, т</w:t>
            </w:r>
            <w:r w:rsidR="00803DDA" w:rsidRPr="00752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аным теориялары, когнитивті психология салалаларымен, </w:t>
            </w:r>
            <w:r w:rsidR="00803DDA" w:rsidRPr="00752E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қабылдау, түйсік, зейін, жадынының құрылымдары; оларды дамыту бойынша әдістемелер; интеллект, интеллектің тәжірибелік-</w:t>
            </w:r>
            <w:r w:rsidR="00803DDA" w:rsidRPr="00752E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теориялық теориясымен, таным стилдерін білуі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тиіс.  </w:t>
            </w:r>
          </w:p>
          <w:p w:rsidR="00686AF4" w:rsidRPr="00686AF4" w:rsidRDefault="00686AF4" w:rsidP="00CF0A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Б) </w:t>
            </w:r>
            <w:r w:rsidRPr="0068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функциональдық </w:t>
            </w:r>
            <w:r w:rsidRPr="00686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қабілетті болу:</w:t>
            </w:r>
            <w:r w:rsidR="00803DDA" w:rsidRPr="0075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03DDA" w:rsidRPr="00752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когнитивті саласында оқу танымдық іс әрекетті дамытуға, әдістемелерді қолдануға,  білім алушылардың таным процестерін интеллектіні, шығармашылықты дамыту әдістемелерін және диагностикалау әдістерін  </w:t>
            </w:r>
            <w:r w:rsidRPr="00686AF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kk-KZ" w:eastAsia="ru-RU"/>
              </w:rPr>
              <w:t>меңгеруі тиіс</w:t>
            </w:r>
            <w:r w:rsidRPr="00686A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. </w:t>
            </w:r>
          </w:p>
          <w:p w:rsidR="00686AF4" w:rsidRPr="00686AF4" w:rsidRDefault="00686AF4" w:rsidP="00CF0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В) жүйелі  қабілетті болу:</w:t>
            </w:r>
            <w:r w:rsidRPr="00686A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әлеуметтік-педагогикалық іс-әрекет нәтижелері мен үрдістерін түзету және</w:t>
            </w:r>
            <w:r w:rsidR="00686F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өзіндік бақылау қабілеттілігі;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тұтас педагогикалық үрдіс пен жаңа технологияларды қолдану;</w:t>
            </w:r>
            <w:r w:rsidR="00686FC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 </w:t>
            </w:r>
            <w:r w:rsidR="00752E9D" w:rsidRPr="00752E9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когнитивті психологияның</w:t>
            </w:r>
            <w:r w:rsidRPr="00686AF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 әдіс-тәсілдерін, жаңа бағыттарын; техникасын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 курсына арналған тренингтердің жоспарын </w:t>
            </w:r>
            <w:r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әзірлеу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нәтижесін </w:t>
            </w:r>
            <w:r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ұсыну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жинақталған материалдарға сәйкес студент портфолиосын </w:t>
            </w:r>
            <w:r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дайындауы қажет. </w:t>
            </w:r>
          </w:p>
          <w:p w:rsidR="00686AF4" w:rsidRPr="00686AF4" w:rsidRDefault="00686AF4" w:rsidP="00CF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Г) әлеуметтік қабілетті болу:</w:t>
            </w:r>
            <w:r w:rsidRPr="00686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басқаларды және қоршаған болмысты сыни бағалау қабілеттілігі; тұлғалық-бағытталған оқыту мен тәрбиелеу жағдайында қарым-қатынастың субъектілі үштігіндегі (бала</w:t>
            </w:r>
            <w:r w:rsidR="009B35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ата-ана - әлеуметтік педагог) педагогикалық серіктестікті ұйымдастыру дағдыларын игеру; топтағы ынтымақтастықты сақтау және әлеуметтік өзара байланысты </w:t>
            </w:r>
            <w:r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орнату;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 жұмыс жасай білу және топтың шешімін </w:t>
            </w:r>
            <w:r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қабылдауға, өз  пікірін  дәйектей алуға  қабілетті болуы тиіс. </w:t>
            </w:r>
          </w:p>
          <w:p w:rsidR="00686AF4" w:rsidRPr="00686AF4" w:rsidRDefault="00686AF4" w:rsidP="00686F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Д) метақұзіреттілік қабілетті болу: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2E9D" w:rsidRPr="00752E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Когнитивті психология және педагогиканың негізгі катеориялары, ұғымдары, терминдері, когнитивті психологияның ғылыми бағыт ретінде қалыптасу кезеңдерін, қабылдау, түйсік, зейін, жадынының құрылымдарын түсінеді, оларды дамыту бойынша әдістемелерді қолдана алуы және </w:t>
            </w:r>
            <w:r w:rsidR="00752E9D"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</w:t>
            </w:r>
            <w:r w:rsidR="00686F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тынаста </w:t>
            </w:r>
            <w:r w:rsidR="00752E9D"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 шарттарын ұстана </w:t>
            </w:r>
            <w:r w:rsidR="00752E9D" w:rsidRPr="00686A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білуі керек.</w:t>
            </w:r>
            <w:r w:rsidR="00752E9D"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686AF4" w:rsidRPr="00686AF4" w:rsidTr="00010D9B">
        <w:trPr>
          <w:trHeight w:val="59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B63968" w:rsidP="00686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Педагогика, Психология және адам дамуы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6AF4" w:rsidRPr="00686AF4" w:rsidTr="00010D9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6F9" w:rsidRPr="008316F9" w:rsidRDefault="008316F9" w:rsidP="008316F9">
            <w:pPr>
              <w:keepNext/>
              <w:tabs>
                <w:tab w:val="center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3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Әдебиеттер тізімі</w:t>
            </w:r>
          </w:p>
          <w:p w:rsidR="00CF0AC7" w:rsidRPr="00023B8B" w:rsidRDefault="00686AF4" w:rsidP="00CF0A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</w:t>
            </w:r>
            <w:r w:rsidR="00E95C03" w:rsidRPr="00023B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95C03" w:rsidRPr="00F14F8F" w:rsidRDefault="00686FC8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БаттервортДж</w:t>
            </w:r>
            <w:r w:rsidR="00E95C03"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Харрис М Принципы психологии развития М   Когито-Центр, 2000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Коул М Культурно-историческая психология М Когито-Центр, 2000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Лангмайер Й, Матеичик 3 Психическая депривация в детском возрасте Прага, 1984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Марютина Т М Биологическое созревание и психическое развитие // Психология одаренности детей и подростков/Под ред НС Лейтес 1996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Перре-Клермон А -Н Роль социальных взаимодействий в развитии интеллекта детей  1991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Поддьяков Н НК проблеме умственного развития ребенка // Научное творчество Л С Вы-готского и современная психология М АПН СССР, 1981</w:t>
            </w:r>
          </w:p>
          <w:p w:rsidR="00E95C03" w:rsidRPr="00F14F8F" w:rsidRDefault="00E95C03" w:rsidP="00F14F8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Поддьяков Н ННовые подходы к исследованию мышления дошкольников//Вопросы пси-хологии  1985 №2 С 103-117</w:t>
            </w:r>
          </w:p>
          <w:p w:rsidR="00686AF4" w:rsidRDefault="00686AF4" w:rsidP="00686AF4">
            <w:pPr>
              <w:widowControl w:val="0"/>
              <w:shd w:val="clear" w:color="auto" w:fill="FFFFFF"/>
              <w:autoSpaceDE w:val="0"/>
              <w:adjustRightInd w:val="0"/>
              <w:snapToGrid w:val="0"/>
              <w:spacing w:after="0" w:line="268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</w:t>
            </w: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Рубинштейн С Л Основы общей психологии М   Педагогика, 1989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Bandura A Self-efficacy Toward a unifying theory of behavioural change// PsychologicalReview1977 Vol 84 P  191-215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Dale Ph , Rutter M , Simonoff E, Bishop DVM, EleyThС, Oliver В , Price TS,Pucell S ,Stevenson J, Plomin R Genetic influence of language delay in 2-year-olds (In press)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DeFnesJС, Fulker D W, LaBuda M С, Evidence for a generic aethology in reading disability oftwins//Nature 1987 №329 P 537-539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DeFries J С, Plomin R , Fulker D W Nature and Nurture during middle Childhood Cambridge, 994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Fuller J I, Thompson W R Foundation of Behavioural genetics//Saint, 1978</w:t>
            </w:r>
          </w:p>
          <w:p w:rsidR="00CF0AC7" w:rsidRPr="00F14F8F" w:rsidRDefault="00CF0AC7" w:rsidP="00F14F8F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4F8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InhelderВ, Sinclaire H, Bovet M Apprentissage et structures de la connaissance 1974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Интернет-ресурстары:</w:t>
            </w:r>
          </w:p>
          <w:p w:rsidR="00686AF4" w:rsidRPr="00686AF4" w:rsidRDefault="0098144A" w:rsidP="00981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материалы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бойынша SQL, сондай-ақ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құжаттама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жүйесі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үшін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базасын, пайдалану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үшін, үй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тапсырмасын, жобаларды, Сіз сайт парақшаңыздан көре аласыз univer.kaznu.kz. ПОӘК бөлімінде. (Меңгеру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курстары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БАОК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пәндер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14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ұсынылады</w:t>
            </w:r>
          </w:p>
        </w:tc>
      </w:tr>
      <w:tr w:rsidR="00686AF4" w:rsidRPr="00686AF4" w:rsidTr="00010D9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</w:t>
            </w:r>
          </w:p>
        </w:tc>
      </w:tr>
      <w:tr w:rsidR="00686AF4" w:rsidRPr="00686AF4" w:rsidTr="00010D9B">
        <w:trPr>
          <w:trHeight w:val="337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686AF4" w:rsidRPr="00686AF4" w:rsidRDefault="00686AF4" w:rsidP="00686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>орындаған тапсырмаларын бағалау, СӨЖ (жоба / кейс / бағдарламалар / …)</w:t>
            </w:r>
          </w:p>
          <w:p w:rsidR="00686AF4" w:rsidRPr="00686AF4" w:rsidRDefault="00686AF4" w:rsidP="00686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  <w:p w:rsidR="00686AF4" w:rsidRPr="00686AF4" w:rsidRDefault="00686AF4" w:rsidP="00686A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95% - 100%: А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90% - 94%: А-</w:t>
            </w:r>
          </w:p>
          <w:p w:rsidR="00686AF4" w:rsidRPr="00686AF4" w:rsidRDefault="00686AF4" w:rsidP="00686A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85% - 89%: В+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80% - 84%: В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75% - 79%: В-</w:t>
            </w:r>
          </w:p>
          <w:p w:rsidR="00686AF4" w:rsidRPr="00686AF4" w:rsidRDefault="00686AF4" w:rsidP="00686AF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70% - 74%: С+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65% - 69%: С</w:t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60% - 64%: С-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>55% - 59%: D+</w:t>
            </w: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50% - 54%: D-</w:t>
            </w:r>
            <w:r w:rsidRPr="00686AF4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            0% -49%: F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86AF4" w:rsidRPr="00F81B2B" w:rsidTr="00010D9B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86AF4" w:rsidRPr="00686AF4" w:rsidRDefault="00686AF4" w:rsidP="0068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6A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бағау. </w:t>
            </w:r>
          </w:p>
        </w:tc>
      </w:tr>
    </w:tbl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6FC8" w:rsidRDefault="00686FC8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E4B" w:rsidRDefault="009F1E4B" w:rsidP="009F1E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F1E4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 мазмұнын жүзеге асыру күнтізбесі (кесте)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2"/>
        <w:gridCol w:w="7540"/>
        <w:gridCol w:w="993"/>
        <w:gridCol w:w="850"/>
      </w:tblGrid>
      <w:tr w:rsidR="009F1E4B" w:rsidRPr="009F1E4B" w:rsidTr="00F81B2B">
        <w:trPr>
          <w:trHeight w:val="6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 балл</w:t>
            </w:r>
          </w:p>
        </w:tc>
      </w:tr>
      <w:tr w:rsidR="009F1E4B" w:rsidRPr="009F1E4B" w:rsidTr="00F81B2B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4A0C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Д.1: </w:t>
            </w:r>
            <w:r w:rsidR="00464CD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Когнитивті </w:t>
            </w:r>
            <w:r w:rsidR="00464CDD" w:rsidRPr="00F741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психология мен педагогикаға кіріспе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31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48040C" w:rsidP="0048040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С. 1. </w:t>
            </w:r>
            <w:r w:rsidR="004A0C3C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 психология мен педагогиканың саласы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48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Д.2: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0C3C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ғасырдың 50-60 жылдары когнитивті психология мен педагогиканың ғылыми бағыт ретінде қалыптасуы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F1E4B" w:rsidRPr="009F1E4B" w:rsidTr="00F81B2B">
        <w:trPr>
          <w:trHeight w:val="306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480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С. 2.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0C3C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өрлеу дәуір</w:t>
            </w:r>
            <w:r w:rsidR="00F7410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індегі және одан кейнінгі таным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3: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10D" w:rsidRPr="00F74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XX жүзжылдықтың басындағы когнитивті психология.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2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С. 3.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410D" w:rsidRPr="00F7410D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Сезіну, қабылдау түрлері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19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00" w:rsidRPr="00F7410D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1. Теориялық-аналитикалық тапсырма кешені: </w:t>
            </w:r>
          </w:p>
          <w:p w:rsidR="009F1E4B" w:rsidRPr="009F1E4B" w:rsidRDefault="00F7410D" w:rsidP="009F1E4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 туралы алғашқы көзқарастар, Қайта Өрлеу дәуіріндегі таным, </w:t>
            </w:r>
            <w:r w:rsidRPr="00F741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XX ғасырдағы когнитивті психология, бүгінгі когнитивті психологияның  салыстырып, даму кезеңдерін сипаттаңыз.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4: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10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Зейіннің, жадының негізгі қызметі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32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С. 4. </w:t>
            </w:r>
            <w:r w:rsidR="00F7410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Адамныңрепрезентативті жүйелері, репрезентация түрлері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3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5: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10D" w:rsidRPr="00F7410D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Ойлау қызметі.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7410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Дедукция және индукция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4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F7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2. </w:t>
            </w:r>
            <w:r w:rsidR="00F7410D" w:rsidRPr="00F7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7410D" w:rsidRPr="00F7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Визауалды қабылдау және  зейін деңгейлерінің моделін жасаңыз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3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tabs>
                <w:tab w:val="left" w:pos="540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 6:</w:t>
            </w:r>
            <w:r w:rsidR="00190E00" w:rsidRPr="004A0C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038F8" w:rsidRPr="004A08D6">
              <w:rPr>
                <w:rFonts w:ascii="Times New Roman" w:hAnsi="Times New Roman" w:cs="Times New Roman"/>
                <w:spacing w:val="-8"/>
                <w:lang w:val="kk-KZ"/>
              </w:rPr>
              <w:t>Когнитивті үдерістердің эмоционалды регуляциясы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E4B" w:rsidRPr="009F1E4B" w:rsidTr="00F81B2B">
        <w:trPr>
          <w:trHeight w:val="26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038F8" w:rsidRPr="004A08D6">
              <w:rPr>
                <w:rFonts w:ascii="Times New Roman" w:hAnsi="Times New Roman" w:cs="Times New Roman"/>
                <w:lang w:val="kk-KZ"/>
              </w:rPr>
              <w:t>Эмоцияның қабылдау мен зейінге әсері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447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B" w:rsidRPr="009F1E4B" w:rsidRDefault="009F1E4B" w:rsidP="0065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BBB" w:rsidRPr="004A08D6" w:rsidRDefault="009F1E4B" w:rsidP="00261BBB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 7: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61BBB" w:rsidRPr="004A08D6">
              <w:rPr>
                <w:rFonts w:ascii="Times New Roman" w:hAnsi="Times New Roman" w:cs="Times New Roman"/>
                <w:spacing w:val="-7"/>
                <w:lang w:val="kk-KZ"/>
              </w:rPr>
              <w:t>Когнитивті дамыту</w:t>
            </w:r>
          </w:p>
          <w:p w:rsidR="009F1E4B" w:rsidRPr="009F1E4B" w:rsidRDefault="009F1E4B" w:rsidP="00190E0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E4B" w:rsidRPr="009F1E4B" w:rsidTr="00F81B2B">
        <w:trPr>
          <w:trHeight w:val="3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7. </w:t>
            </w:r>
            <w:r w:rsidR="00261BBB" w:rsidRPr="00261B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261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261BBB" w:rsidRPr="004A08D6">
              <w:rPr>
                <w:rFonts w:ascii="Times New Roman" w:hAnsi="Times New Roman" w:cs="Times New Roman"/>
                <w:lang w:val="kk-KZ"/>
              </w:rPr>
              <w:t>Пиаже теориясының негізгі ережесі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29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3. </w:t>
            </w:r>
            <w:r w:rsidR="00655BA8">
              <w:rPr>
                <w:rFonts w:ascii="KZ Times New Roman" w:hAnsi="KZ Times New Roman" w:cs="KZ Times New Roman"/>
                <w:lang w:val="kk-KZ"/>
              </w:rPr>
              <w:t>«Сана» түсінігіне анықтама беріңіз. Қандай тарихи маңызды жағдайлар сананың замануи зерттеулеріне әсер етті?»  баяндама жазыңыз.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39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655BA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Д. 8: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55BA8" w:rsidRPr="004A08D6">
              <w:rPr>
                <w:rFonts w:ascii="Times New Roman" w:hAnsi="Times New Roman" w:cs="Times New Roman"/>
                <w:color w:val="000000"/>
                <w:lang w:val="kk-KZ"/>
              </w:rPr>
              <w:t>Выготский Л.С: баланың когнитивті дамуы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E4B" w:rsidRPr="009F1E4B" w:rsidTr="00F81B2B">
        <w:trPr>
          <w:trHeight w:val="2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tabs>
                <w:tab w:val="left" w:pos="540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С. 8. </w:t>
            </w:r>
            <w:r w:rsidR="00655BA8" w:rsidRPr="004A08D6">
              <w:rPr>
                <w:rFonts w:ascii="Times New Roman" w:hAnsi="Times New Roman" w:cs="Times New Roman"/>
                <w:color w:val="000000"/>
                <w:lang w:val="kk-KZ"/>
              </w:rPr>
              <w:t>XXI ғасыр  —  ми туралы ғылым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F1E4B" w:rsidRPr="009F1E4B" w:rsidTr="00F81B2B">
        <w:trPr>
          <w:trHeight w:val="3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686FC8" w:rsidRDefault="009F1E4B" w:rsidP="00686FC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9: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6FC8" w:rsidRPr="004A08D6">
              <w:rPr>
                <w:rFonts w:ascii="Times New Roman" w:hAnsi="Times New Roman" w:cs="Times New Roman"/>
                <w:color w:val="000000"/>
                <w:lang w:val="kk-KZ"/>
              </w:rPr>
              <w:t>Выготский Л.С: баланың когнитивиті дамуы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4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190E0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С. 9.</w:t>
            </w:r>
            <w:r w:rsidRPr="009F1E4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686FC8" w:rsidRPr="004A08D6">
              <w:rPr>
                <w:rFonts w:ascii="Times New Roman" w:hAnsi="Times New Roman" w:cs="Times New Roman"/>
                <w:color w:val="000000"/>
                <w:lang w:val="kk-KZ"/>
              </w:rPr>
              <w:t>XXI ғасыр  —  ми туралы ғылым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686FC8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Д. 10:</w:t>
            </w: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86FC8" w:rsidRPr="001C6A55">
              <w:rPr>
                <w:rFonts w:ascii="Times New Roman" w:hAnsi="Times New Roman" w:cs="Times New Roman"/>
                <w:spacing w:val="-8"/>
                <w:lang w:val="kk-KZ"/>
              </w:rPr>
              <w:t>Тілдік  онтогенез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35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 xml:space="preserve">С. 10. </w:t>
            </w:r>
            <w:r w:rsidR="00686FC8" w:rsidRPr="001C6A55">
              <w:rPr>
                <w:rFonts w:ascii="Times New Roman" w:hAnsi="Times New Roman" w:cs="Times New Roman"/>
                <w:lang w:val="kk-KZ"/>
              </w:rPr>
              <w:t>Қабылдау көлемі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25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СӨЖ 4.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686FC8" w:rsidRPr="00365165">
              <w:rPr>
                <w:rFonts w:ascii="Times New Roman" w:hAnsi="Times New Roman" w:cs="Times New Roman"/>
                <w:bCs/>
                <w:color w:val="000000"/>
                <w:lang w:val="kk-KZ"/>
              </w:rPr>
              <w:t>XXI ғасыр- ми туралы ғылым атты эссе жазыңы</w:t>
            </w:r>
            <w:r w:rsidR="00686FC8" w:rsidRPr="0036516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5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Д</w:t>
            </w: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. 11:</w:t>
            </w:r>
            <w:r w:rsidRPr="009F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86FC8" w:rsidRPr="001C6A55">
              <w:rPr>
                <w:rFonts w:ascii="Times New Roman" w:hAnsi="Times New Roman" w:cs="Times New Roman"/>
                <w:color w:val="000000"/>
                <w:lang w:val="kk-KZ"/>
              </w:rPr>
              <w:t>Интеллектің когнитивті теориясы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tabs>
                <w:tab w:val="left" w:pos="540"/>
              </w:tabs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С. 11.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86FC8" w:rsidRPr="001C6A55">
              <w:rPr>
                <w:rFonts w:ascii="Times New Roman" w:hAnsi="Times New Roman" w:cs="Times New Roman"/>
                <w:color w:val="000000"/>
                <w:lang w:val="kk-KZ"/>
              </w:rPr>
              <w:t>Адамзаттық интелект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1E4B" w:rsidRPr="009F1E4B" w:rsidTr="00F81B2B">
        <w:trPr>
          <w:trHeight w:val="35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12: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5A34" w:rsidRPr="001C6A55">
              <w:rPr>
                <w:rFonts w:ascii="Times New Roman" w:eastAsia="Times New Roman" w:hAnsi="Times New Roman" w:cs="Times New Roman"/>
                <w:lang w:val="kk-KZ" w:eastAsia="ru-RU"/>
              </w:rPr>
              <w:t>Адамның репрезентативті жүйелері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3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С. 12.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5A34" w:rsidRPr="001C6A55">
              <w:rPr>
                <w:rFonts w:ascii="Times New Roman" w:hAnsi="Times New Roman" w:cs="Times New Roman"/>
                <w:color w:val="000000"/>
                <w:lang w:val="kk-KZ"/>
              </w:rPr>
              <w:t>Компьютерлер және жасанды  интеллект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1E4B" w:rsidRPr="009F1E4B" w:rsidTr="00F81B2B">
        <w:trPr>
          <w:trHeight w:val="1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Д. 13:</w:t>
            </w:r>
            <w:r w:rsidRPr="009F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A5A34" w:rsidRPr="001C6A55">
              <w:rPr>
                <w:rFonts w:ascii="Times New Roman" w:hAnsi="Times New Roman" w:cs="Times New Roman"/>
                <w:color w:val="000000"/>
                <w:lang w:val="kk-KZ"/>
              </w:rPr>
              <w:t>Шығармашылық процесс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1E4B" w:rsidRPr="009F1E4B" w:rsidTr="00F81B2B">
        <w:trPr>
          <w:trHeight w:val="3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BA5A34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С. </w:t>
            </w: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13</w:t>
            </w: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Жасанды</w:t>
            </w:r>
            <w:proofErr w:type="spellEnd"/>
            <w:r w:rsidR="00BA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1E4B" w:rsidRPr="009F1E4B" w:rsidTr="00F81B2B">
        <w:trPr>
          <w:trHeight w:val="61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СӨЖ 5.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5A34">
              <w:rPr>
                <w:rFonts w:ascii="KZ Times New Roman" w:hAnsi="KZ Times New Roman" w:cs="KZ Times New Roman"/>
                <w:spacing w:val="-4"/>
                <w:kern w:val="28"/>
                <w:lang w:val="kk-KZ"/>
              </w:rPr>
              <w:t>Ж. Пиаже және Л. Выготскийдің еңбектерін зерделеңіз</w:t>
            </w:r>
          </w:p>
          <w:p w:rsidR="009F1E4B" w:rsidRPr="009F1E4B" w:rsidRDefault="009F1E4B" w:rsidP="00190E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2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Д</w:t>
            </w: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. 14:</w:t>
            </w:r>
            <w:r w:rsidRPr="009F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A5A34" w:rsidRPr="001C6A55">
              <w:rPr>
                <w:rFonts w:ascii="Times New Roman" w:hAnsi="Times New Roman" w:cs="Times New Roman"/>
                <w:lang w:val="kk-KZ"/>
              </w:rPr>
              <w:t>Негізгі когнитивті стилдердің психологиялық сипаттамасы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B" w:rsidRPr="009F1E4B" w:rsidTr="00F81B2B">
        <w:trPr>
          <w:trHeight w:val="28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С. 14.</w:t>
            </w:r>
            <w:r w:rsidR="00BA5A34" w:rsidRPr="001C6A55">
              <w:rPr>
                <w:rFonts w:ascii="Times New Roman" w:hAnsi="Times New Roman" w:cs="Times New Roman"/>
                <w:bCs/>
              </w:rPr>
              <w:t xml:space="preserve"> Аарона Бек</w:t>
            </w:r>
            <w:r w:rsidR="00BA5A34" w:rsidRPr="001C6A55">
              <w:rPr>
                <w:rFonts w:ascii="Times New Roman" w:hAnsi="Times New Roman" w:cs="Times New Roman"/>
                <w:bCs/>
                <w:lang w:val="kk-KZ"/>
              </w:rPr>
              <w:t>тің когнитивтік психотерапиясы.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Д. 15:</w:t>
            </w:r>
            <w:r w:rsidRPr="009F1E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BA5A34" w:rsidRPr="001C6A55">
              <w:rPr>
                <w:rFonts w:ascii="Times New Roman" w:hAnsi="Times New Roman" w:cs="Times New Roman"/>
                <w:lang w:val="kk-KZ"/>
              </w:rPr>
              <w:t>Тұқымқуалаушылық және 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1E4B" w:rsidRPr="009F1E4B" w:rsidTr="00F81B2B">
        <w:trPr>
          <w:trHeight w:val="29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С. 15.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A5A34" w:rsidRPr="001C6A55">
              <w:rPr>
                <w:rFonts w:ascii="Times New Roman" w:hAnsi="Times New Roman" w:cs="Times New Roman"/>
                <w:lang w:val="kk-KZ"/>
              </w:rPr>
              <w:t>Отбасы және</w:t>
            </w:r>
            <w:r w:rsidR="00BA5A34" w:rsidRPr="001C6A55">
              <w:rPr>
                <w:rFonts w:ascii="Times New Roman" w:hAnsi="Times New Roman" w:cs="Times New Roman"/>
              </w:rPr>
              <w:t xml:space="preserve"> интеллект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9F1E4B" w:rsidRPr="009F1E4B" w:rsidTr="00F81B2B">
        <w:trPr>
          <w:trHeight w:val="31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190E00">
            <w:pPr>
              <w:autoSpaceDN w:val="0"/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СӨЖ 6.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F1E4B" w:rsidRPr="009F1E4B" w:rsidTr="00F81B2B">
        <w:trPr>
          <w:trHeight w:val="2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АБ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F1E4B" w:rsidRPr="009F1E4B" w:rsidTr="00F81B2B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1E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ru-RU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4B" w:rsidRPr="009F1E4B" w:rsidRDefault="009F1E4B" w:rsidP="009F1E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D332F" w:rsidRDefault="00ED332F" w:rsidP="00ED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332F" w:rsidRPr="00ED332F" w:rsidRDefault="00ED332F" w:rsidP="00ED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бюроның төрайымы</w:t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bookmarkStart w:id="0" w:name="_GoBack"/>
      <w:bookmarkEnd w:id="0"/>
      <w:r w:rsidR="00F81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М.П. Кабакова</w:t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Пeдaгoгикa жәнe бiлiм бepy мeнeджмeнтi </w:t>
      </w: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кaфeдpacының  меңгерушісі                                                                 </w:t>
      </w:r>
      <w:r w:rsidR="00F81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Г.М. Сарсенбаева</w:t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ED332F" w:rsidRPr="00ED332F" w:rsidRDefault="00ED332F" w:rsidP="00ED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Дәріскер                                                                  </w:t>
      </w:r>
      <w:r w:rsidR="00F81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81B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Е.К. Каденов</w:t>
      </w:r>
      <w:r w:rsidRPr="00ED33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D332F" w:rsidRPr="00ED332F" w:rsidRDefault="00ED332F" w:rsidP="00ED332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1F7165" w:rsidRPr="00ED1905" w:rsidRDefault="00F81B2B">
      <w:pPr>
        <w:rPr>
          <w:lang w:val="kk-KZ"/>
        </w:rPr>
      </w:pPr>
    </w:p>
    <w:sectPr w:rsidR="001F7165" w:rsidRPr="00ED1905" w:rsidSect="00ED1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A3D79"/>
    <w:multiLevelType w:val="hybridMultilevel"/>
    <w:tmpl w:val="10922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76B6D"/>
    <w:multiLevelType w:val="hybridMultilevel"/>
    <w:tmpl w:val="231E9208"/>
    <w:lvl w:ilvl="0" w:tplc="B64AE4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76026"/>
    <w:multiLevelType w:val="hybridMultilevel"/>
    <w:tmpl w:val="7E14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37CEC"/>
    <w:multiLevelType w:val="hybridMultilevel"/>
    <w:tmpl w:val="90E8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D2786"/>
    <w:multiLevelType w:val="hybridMultilevel"/>
    <w:tmpl w:val="0C3C9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63114"/>
    <w:multiLevelType w:val="hybridMultilevel"/>
    <w:tmpl w:val="9D0A0830"/>
    <w:lvl w:ilvl="0" w:tplc="CB701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05"/>
    <w:rsid w:val="00023B8B"/>
    <w:rsid w:val="00072CCB"/>
    <w:rsid w:val="00190E00"/>
    <w:rsid w:val="002127CD"/>
    <w:rsid w:val="00261BBB"/>
    <w:rsid w:val="003038F8"/>
    <w:rsid w:val="00347D98"/>
    <w:rsid w:val="003C564B"/>
    <w:rsid w:val="00464CDD"/>
    <w:rsid w:val="0048040C"/>
    <w:rsid w:val="004A0C3C"/>
    <w:rsid w:val="00557724"/>
    <w:rsid w:val="0060207F"/>
    <w:rsid w:val="00655BA8"/>
    <w:rsid w:val="0067077B"/>
    <w:rsid w:val="00686AF4"/>
    <w:rsid w:val="00686FC8"/>
    <w:rsid w:val="00752E9D"/>
    <w:rsid w:val="007A3C8B"/>
    <w:rsid w:val="00803DDA"/>
    <w:rsid w:val="008316F9"/>
    <w:rsid w:val="0098144A"/>
    <w:rsid w:val="009B3553"/>
    <w:rsid w:val="009F1E4B"/>
    <w:rsid w:val="00AB6D07"/>
    <w:rsid w:val="00B475D6"/>
    <w:rsid w:val="00B63968"/>
    <w:rsid w:val="00BA5A34"/>
    <w:rsid w:val="00C0348A"/>
    <w:rsid w:val="00CA3AF4"/>
    <w:rsid w:val="00CA778D"/>
    <w:rsid w:val="00CF0AC7"/>
    <w:rsid w:val="00E069A4"/>
    <w:rsid w:val="00E67524"/>
    <w:rsid w:val="00E95C03"/>
    <w:rsid w:val="00ED1905"/>
    <w:rsid w:val="00ED332F"/>
    <w:rsid w:val="00F14F8F"/>
    <w:rsid w:val="00F70F14"/>
    <w:rsid w:val="00F7410D"/>
    <w:rsid w:val="00F81B2B"/>
    <w:rsid w:val="00F91BE1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AB5D8-EE83-4DF6-9612-0CA9FA2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D1905"/>
  </w:style>
  <w:style w:type="paragraph" w:styleId="a4">
    <w:name w:val="List Paragraph"/>
    <w:basedOn w:val="a"/>
    <w:uiPriority w:val="34"/>
    <w:qFormat/>
    <w:rsid w:val="00ED190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B1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t_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Шагырбаева Ментай</dc:creator>
  <cp:keywords/>
  <dc:description/>
  <cp:lastModifiedBy>Мурзагулова Мейрамкул</cp:lastModifiedBy>
  <cp:revision>3</cp:revision>
  <dcterms:created xsi:type="dcterms:W3CDTF">2018-12-03T06:50:00Z</dcterms:created>
  <dcterms:modified xsi:type="dcterms:W3CDTF">2018-12-03T07:00:00Z</dcterms:modified>
</cp:coreProperties>
</file>